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150"/>
        <w:jc w:val="left"/>
        <w:rPr>
          <w:rFonts w:hint="eastAsia" w:ascii="FZHTJW--GB1-0" w:hAnsi="FZHTJW--GB1-0" w:eastAsia="宋体" w:cs="宋体"/>
          <w:color w:val="000000"/>
          <w:kern w:val="0"/>
          <w:sz w:val="28"/>
          <w:szCs w:val="28"/>
        </w:rPr>
      </w:pPr>
      <w:r>
        <w:rPr>
          <w:rFonts w:ascii="FZHTJW--GB1-0" w:hAnsi="FZHTJW--GB1-0" w:eastAsia="宋体" w:cs="宋体"/>
          <w:color w:val="000000"/>
          <w:kern w:val="0"/>
          <w:sz w:val="28"/>
          <w:szCs w:val="28"/>
        </w:rPr>
        <w:t>表</w:t>
      </w:r>
      <w:r>
        <w:rPr>
          <w:rFonts w:hint="eastAsia" w:ascii="FZHTJW--GB1-0" w:hAnsi="FZHTJW--GB1-0" w:eastAsia="宋体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FZHTJW--GB1-0" w:hAnsi="FZHTJW--GB1-0" w:eastAsia="宋体" w:cs="宋体"/>
          <w:color w:val="000000"/>
          <w:kern w:val="0"/>
          <w:sz w:val="28"/>
          <w:szCs w:val="28"/>
        </w:rPr>
        <w:t xml:space="preserve">          专业</w:t>
      </w:r>
      <w:r>
        <w:rPr>
          <w:rFonts w:ascii="FZHTJW--GB1-0" w:hAnsi="FZHTJW--GB1-0" w:eastAsia="宋体" w:cs="宋体"/>
          <w:color w:val="000000"/>
          <w:kern w:val="0"/>
          <w:sz w:val="28"/>
          <w:szCs w:val="28"/>
        </w:rPr>
        <w:t>实践与创新学分认定办法</w:t>
      </w:r>
      <w:bookmarkStart w:id="0" w:name="_GoBack"/>
      <w:bookmarkEnd w:id="0"/>
    </w:p>
    <w:tbl>
      <w:tblPr>
        <w:tblStyle w:val="5"/>
        <w:tblW w:w="847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3969"/>
        <w:gridCol w:w="993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名</w:t>
            </w:r>
            <w:r>
              <w:rPr>
                <w:rFonts w:hint="eastAsia" w:ascii="FZSSJW--GB1-0" w:hAnsi="FZSSJW--GB1-0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要</w:t>
            </w:r>
            <w:r>
              <w:rPr>
                <w:rFonts w:hint="eastAsia" w:ascii="FZSSJW--GB1-0" w:hAnsi="FZSSJW--GB1-0" w:eastAsia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FZSSJW--GB1-0" w:hAnsi="FZSSJW--GB1-0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说</w:t>
            </w:r>
            <w:r>
              <w:rPr>
                <w:rFonts w:hint="eastAsia" w:ascii="FZSSJW--GB1-0" w:hAnsi="FZSSJW--GB1-0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FZSSJW--GB1-0" w:hAnsi="FZSSJW--GB1-0" w:eastAsia="宋体" w:cs="宋体"/>
                <w:b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英语等级考试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全国大学英语四级考试 426 分以上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全国大学英语六级考试获得六级证书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计算机等级考试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全国计算机等级考试二级以上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全国高等学校计算机等级考试二级以上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普通话水平测试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二级甲等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一级乙等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一级甲等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学科与技能竞赛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国家级/省级政府机构组织的一等奖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5/3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国家级/省级政府机构组织的二等奖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4/2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国家级/省级政府机构组织的三等奖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3/1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国家级/省级学会（协会） 组织的一等奖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国家级/省级学会（协会） 组织的二等奖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国家级/省级学会（协会） 组织的三等奖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1/0.5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创新创业项目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素质拓展讲座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听学科领域的报告或讲座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每半天计0.2 学分，</w:t>
            </w: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每生</w:t>
            </w: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累计3</w:t>
            </w: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分为限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职业资格认证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获得国家级职业（专业技术） 资格认证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每项计2学分， 每生</w:t>
            </w: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累</w:t>
            </w: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计4 学分</w:t>
            </w: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为限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科研课题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主持/参与学科相关的校级以上科研项目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专业论文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第一作者/参与在 CN 学术刊物或省级以上报刊发表与专业相关的学术论文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第一作者/参与在市级报刊发表与专业相关的学术论文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发明创造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主持/参与获得国家专利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主持/参与发明创造，未获得专利授权， 经创新创业中心认定已经形成完整设计或发明实物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专著、 著作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主持/参与撰写中英文专著， 翻译或编著著作并正式出版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/2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创新实践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专业认知综合课程实践月， 完成任务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必选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综合性设计性实验周， 完成任务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必选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毕业论文（设计） ， 通过答辩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FZSSJW--GB1-0" w:hAnsi="FZSSJW--GB1-0" w:eastAsia="宋体" w:cs="宋体"/>
                <w:color w:val="000000"/>
                <w:kern w:val="0"/>
                <w:szCs w:val="21"/>
              </w:rPr>
              <w:t>必选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SSJW--GB1-0" w:hAnsi="FZSSJW--GB1-0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传统文化与影视艺术传播综合实践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文化考察、剧本创作节目创意大赛、科学研究、微电影拍摄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S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EE1"/>
    <w:rsid w:val="00047D52"/>
    <w:rsid w:val="00084759"/>
    <w:rsid w:val="0013460B"/>
    <w:rsid w:val="00181692"/>
    <w:rsid w:val="001E4D04"/>
    <w:rsid w:val="00205EE1"/>
    <w:rsid w:val="0028729F"/>
    <w:rsid w:val="003031E5"/>
    <w:rsid w:val="00337E75"/>
    <w:rsid w:val="00372C29"/>
    <w:rsid w:val="003E01AC"/>
    <w:rsid w:val="004C5E2C"/>
    <w:rsid w:val="00667DC7"/>
    <w:rsid w:val="00674B83"/>
    <w:rsid w:val="006C2569"/>
    <w:rsid w:val="00746E17"/>
    <w:rsid w:val="008A2426"/>
    <w:rsid w:val="0093246C"/>
    <w:rsid w:val="0099748D"/>
    <w:rsid w:val="00997E3E"/>
    <w:rsid w:val="00A03D6E"/>
    <w:rsid w:val="00A44033"/>
    <w:rsid w:val="00A50EE6"/>
    <w:rsid w:val="00AA55C8"/>
    <w:rsid w:val="00AA7A66"/>
    <w:rsid w:val="00B04477"/>
    <w:rsid w:val="00B83E02"/>
    <w:rsid w:val="00B929E9"/>
    <w:rsid w:val="00D057A5"/>
    <w:rsid w:val="00DC0335"/>
    <w:rsid w:val="00DF25C7"/>
    <w:rsid w:val="00EA2EB5"/>
    <w:rsid w:val="00F33414"/>
    <w:rsid w:val="00F3604B"/>
    <w:rsid w:val="00FF257D"/>
    <w:rsid w:val="4BB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4"/>
    <w:qFormat/>
    <w:uiPriority w:val="0"/>
    <w:rPr>
      <w:rFonts w:hint="default" w:ascii="FZSSJW--GB1-0" w:hAnsi="FZSSJW--GB1-0"/>
      <w:color w:val="000000"/>
      <w:sz w:val="22"/>
      <w:szCs w:val="22"/>
    </w:rPr>
  </w:style>
  <w:style w:type="character" w:customStyle="1" w:styleId="7">
    <w:name w:val="fontstyle11"/>
    <w:basedOn w:val="4"/>
    <w:qFormat/>
    <w:uiPriority w:val="0"/>
    <w:rPr>
      <w:rFonts w:hint="default" w:ascii="FZHTJW--GB1-0" w:hAnsi="FZHTJW--GB1-0"/>
      <w:color w:val="000000"/>
      <w:sz w:val="32"/>
      <w:szCs w:val="32"/>
    </w:rPr>
  </w:style>
  <w:style w:type="character" w:customStyle="1" w:styleId="8">
    <w:name w:val="fontstyle31"/>
    <w:basedOn w:val="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9">
    <w:name w:val="fontstyle41"/>
    <w:basedOn w:val="4"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10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398CB-FABA-4760-8DED-AF1C454546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2017-04-18T08:40:00Z</dcterms:created>
  <dc:creator>user</dc:creator>
  <cp:lastModifiedBy>Administrator</cp:lastModifiedBy>
  <cp:lastPrinted>2017-04-19T00:52:00Z</cp:lastPrinted>
  <dcterms:modified xsi:type="dcterms:W3CDTF">2017-07-04T03:41:05Z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